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C68" w:rsidRDefault="000B5C68" w:rsidP="000B5C68">
      <w:pPr>
        <w:jc w:val="center"/>
      </w:pPr>
      <w:r>
        <w:rPr>
          <w:noProof/>
        </w:rPr>
        <w:drawing>
          <wp:inline distT="0" distB="0" distL="0" distR="0">
            <wp:extent cx="134302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610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rsidR="000B5C68" w:rsidRPr="000B5C68" w:rsidRDefault="000B5C68" w:rsidP="000B5C68">
      <w:pPr>
        <w:jc w:val="center"/>
        <w:rPr>
          <w:sz w:val="32"/>
          <w:szCs w:val="32"/>
        </w:rPr>
      </w:pPr>
      <w:r w:rsidRPr="000B5C68">
        <w:rPr>
          <w:sz w:val="32"/>
          <w:szCs w:val="32"/>
        </w:rPr>
        <w:t xml:space="preserve">I AM YOGA Wellness Studio </w:t>
      </w:r>
    </w:p>
    <w:p w:rsidR="000B5C68" w:rsidRDefault="000B5C68" w:rsidP="000B5C68">
      <w:pPr>
        <w:jc w:val="center"/>
        <w:rPr>
          <w:sz w:val="32"/>
          <w:szCs w:val="32"/>
        </w:rPr>
      </w:pPr>
      <w:r w:rsidRPr="000B5C68">
        <w:rPr>
          <w:sz w:val="32"/>
          <w:szCs w:val="32"/>
        </w:rPr>
        <w:t>Membership Freeze Request Form</w:t>
      </w:r>
    </w:p>
    <w:p w:rsidR="000B5C68" w:rsidRDefault="000B5C68" w:rsidP="000B5C68">
      <w:pPr>
        <w:jc w:val="center"/>
        <w:rPr>
          <w:sz w:val="32"/>
          <w:szCs w:val="32"/>
        </w:rPr>
      </w:pPr>
    </w:p>
    <w:p w:rsidR="000B5C68" w:rsidRPr="000B5C68" w:rsidRDefault="000B5C68" w:rsidP="000B5C68">
      <w:pPr>
        <w:rPr>
          <w:b/>
          <w:sz w:val="28"/>
          <w:szCs w:val="28"/>
        </w:rPr>
      </w:pPr>
      <w:r w:rsidRPr="000B5C68">
        <w:rPr>
          <w:b/>
          <w:sz w:val="28"/>
          <w:szCs w:val="28"/>
        </w:rPr>
        <w:t>IAY Membership Freeze Policy:</w:t>
      </w:r>
    </w:p>
    <w:p w:rsidR="000B5C68" w:rsidRDefault="000B5C68" w:rsidP="000B5C68">
      <w:pPr>
        <w:rPr>
          <w:sz w:val="24"/>
          <w:szCs w:val="24"/>
        </w:rPr>
      </w:pPr>
      <w:r>
        <w:rPr>
          <w:sz w:val="24"/>
          <w:szCs w:val="24"/>
        </w:rPr>
        <w:t>Members can freeze their membership for up to 2 months with a minimum of 1 month. Members can freeze their account up to 2x a year with at least one month in between suspensions. Benefits of freezing your account:</w:t>
      </w:r>
    </w:p>
    <w:p w:rsidR="000B5C68" w:rsidRDefault="000B5C68" w:rsidP="000B5C68">
      <w:pPr>
        <w:pStyle w:val="ListParagraph"/>
        <w:numPr>
          <w:ilvl w:val="0"/>
          <w:numId w:val="1"/>
        </w:numPr>
        <w:rPr>
          <w:sz w:val="24"/>
          <w:szCs w:val="24"/>
        </w:rPr>
      </w:pPr>
      <w:r>
        <w:rPr>
          <w:sz w:val="24"/>
          <w:szCs w:val="24"/>
        </w:rPr>
        <w:t>You will keep your rate locked in</w:t>
      </w:r>
    </w:p>
    <w:p w:rsidR="000B5C68" w:rsidRDefault="000B5C68" w:rsidP="000B5C68">
      <w:pPr>
        <w:pStyle w:val="ListParagraph"/>
        <w:numPr>
          <w:ilvl w:val="0"/>
          <w:numId w:val="1"/>
        </w:numPr>
        <w:rPr>
          <w:sz w:val="24"/>
          <w:szCs w:val="24"/>
        </w:rPr>
      </w:pPr>
      <w:r>
        <w:rPr>
          <w:sz w:val="24"/>
          <w:szCs w:val="24"/>
        </w:rPr>
        <w:t>You will not be charged your monthly rate</w:t>
      </w:r>
    </w:p>
    <w:p w:rsidR="000B5C68" w:rsidRDefault="000B5C68" w:rsidP="000B5C68">
      <w:pPr>
        <w:pStyle w:val="ListParagraph"/>
        <w:numPr>
          <w:ilvl w:val="0"/>
          <w:numId w:val="1"/>
        </w:numPr>
        <w:rPr>
          <w:sz w:val="24"/>
          <w:szCs w:val="24"/>
        </w:rPr>
      </w:pPr>
      <w:r>
        <w:rPr>
          <w:sz w:val="24"/>
          <w:szCs w:val="24"/>
        </w:rPr>
        <w:t>Your account will pick up where you left off</w:t>
      </w:r>
    </w:p>
    <w:p w:rsidR="000B5C68" w:rsidRDefault="000B5C68" w:rsidP="000B5C68">
      <w:pPr>
        <w:rPr>
          <w:sz w:val="24"/>
          <w:szCs w:val="24"/>
        </w:rPr>
      </w:pPr>
      <w:r>
        <w:rPr>
          <w:sz w:val="24"/>
          <w:szCs w:val="24"/>
        </w:rPr>
        <w:t xml:space="preserve">While your account is suspended you will not be able to use your membership or the facilities. </w:t>
      </w:r>
      <w:r w:rsidR="006965A5">
        <w:rPr>
          <w:sz w:val="24"/>
          <w:szCs w:val="24"/>
        </w:rPr>
        <w:t>Once your suspension is complete your account will continue to be charged at your regular membership price. Memberships cannot be retroactively suspended. If you wish you cancel your membership, the 30-day cancellation policy will be applied.</w:t>
      </w:r>
    </w:p>
    <w:p w:rsidR="006965A5" w:rsidRDefault="006965A5" w:rsidP="000B5C68">
      <w:pPr>
        <w:rPr>
          <w:sz w:val="24"/>
          <w:szCs w:val="24"/>
        </w:rPr>
      </w:pPr>
    </w:p>
    <w:p w:rsidR="006965A5" w:rsidRPr="006965A5" w:rsidRDefault="006965A5" w:rsidP="000B5C68">
      <w:pPr>
        <w:rPr>
          <w:b/>
          <w:sz w:val="24"/>
          <w:szCs w:val="24"/>
        </w:rPr>
      </w:pPr>
      <w:r w:rsidRPr="006965A5">
        <w:rPr>
          <w:b/>
          <w:sz w:val="24"/>
          <w:szCs w:val="24"/>
        </w:rPr>
        <w:t>Member Information:</w:t>
      </w:r>
    </w:p>
    <w:p w:rsidR="006965A5" w:rsidRDefault="006965A5" w:rsidP="000B5C68">
      <w:pPr>
        <w:rPr>
          <w:sz w:val="24"/>
          <w:szCs w:val="24"/>
        </w:rPr>
      </w:pPr>
      <w:r>
        <w:rPr>
          <w:sz w:val="24"/>
          <w:szCs w:val="24"/>
        </w:rPr>
        <w:t>Today’s Date: ___________________________</w:t>
      </w:r>
    </w:p>
    <w:p w:rsidR="006965A5" w:rsidRDefault="006965A5" w:rsidP="000B5C68">
      <w:pPr>
        <w:rPr>
          <w:sz w:val="24"/>
          <w:szCs w:val="24"/>
        </w:rPr>
      </w:pPr>
      <w:r>
        <w:rPr>
          <w:sz w:val="24"/>
          <w:szCs w:val="24"/>
        </w:rPr>
        <w:t>Member Name: _____________________________________</w:t>
      </w:r>
    </w:p>
    <w:p w:rsidR="006965A5" w:rsidRDefault="006965A5" w:rsidP="000B5C68">
      <w:pPr>
        <w:rPr>
          <w:sz w:val="24"/>
          <w:szCs w:val="24"/>
        </w:rPr>
      </w:pPr>
      <w:r>
        <w:rPr>
          <w:sz w:val="24"/>
          <w:szCs w:val="24"/>
        </w:rPr>
        <w:t>Requested Freeze Dates: ______________________________    Unsuspend Date: ___________________</w:t>
      </w:r>
    </w:p>
    <w:p w:rsidR="006965A5" w:rsidRDefault="006965A5" w:rsidP="000B5C68">
      <w:pPr>
        <w:rPr>
          <w:sz w:val="24"/>
          <w:szCs w:val="24"/>
        </w:rPr>
      </w:pPr>
      <w:r>
        <w:rPr>
          <w:sz w:val="24"/>
          <w:szCs w:val="24"/>
        </w:rPr>
        <w:t>Reason for freezing membership: __________________________________________________________</w:t>
      </w:r>
    </w:p>
    <w:p w:rsidR="006965A5" w:rsidRDefault="006965A5" w:rsidP="000B5C68">
      <w:pPr>
        <w:rPr>
          <w:sz w:val="24"/>
          <w:szCs w:val="24"/>
        </w:rPr>
      </w:pPr>
      <w:r>
        <w:rPr>
          <w:sz w:val="24"/>
          <w:szCs w:val="24"/>
        </w:rPr>
        <w:t>Member Signature: ____________________________________ Date: ____________________________</w:t>
      </w:r>
    </w:p>
    <w:p w:rsidR="006965A5" w:rsidRDefault="006965A5" w:rsidP="000B5C68">
      <w:pPr>
        <w:rPr>
          <w:sz w:val="24"/>
          <w:szCs w:val="24"/>
        </w:rPr>
      </w:pPr>
    </w:p>
    <w:p w:rsidR="006965A5" w:rsidRDefault="006965A5" w:rsidP="000B5C68">
      <w:pPr>
        <w:rPr>
          <w:b/>
          <w:sz w:val="24"/>
          <w:szCs w:val="24"/>
        </w:rPr>
      </w:pPr>
      <w:r w:rsidRPr="006965A5">
        <w:rPr>
          <w:b/>
          <w:sz w:val="24"/>
          <w:szCs w:val="24"/>
        </w:rPr>
        <w:t>Studio Information:</w:t>
      </w:r>
      <w:bookmarkStart w:id="0" w:name="_GoBack"/>
      <w:bookmarkEnd w:id="0"/>
    </w:p>
    <w:p w:rsidR="006965A5" w:rsidRPr="006965A5" w:rsidRDefault="006965A5" w:rsidP="000B5C68">
      <w:pPr>
        <w:rPr>
          <w:sz w:val="24"/>
          <w:szCs w:val="24"/>
        </w:rPr>
      </w:pPr>
      <w:r>
        <w:rPr>
          <w:sz w:val="24"/>
          <w:szCs w:val="24"/>
        </w:rPr>
        <w:t>Receptionist: _________________________________________ Date: ____________________________</w:t>
      </w:r>
    </w:p>
    <w:sectPr w:rsidR="006965A5" w:rsidRPr="006965A5" w:rsidSect="000B5C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E7D"/>
    <w:multiLevelType w:val="hybridMultilevel"/>
    <w:tmpl w:val="A7C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68"/>
    <w:rsid w:val="000B5C68"/>
    <w:rsid w:val="006965A5"/>
    <w:rsid w:val="00CF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A558"/>
  <w15:chartTrackingRefBased/>
  <w15:docId w15:val="{94A88333-406E-43C0-969A-967C1B9B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68"/>
    <w:rPr>
      <w:rFonts w:ascii="Segoe UI" w:hAnsi="Segoe UI" w:cs="Segoe UI"/>
      <w:sz w:val="18"/>
      <w:szCs w:val="18"/>
    </w:rPr>
  </w:style>
  <w:style w:type="paragraph" w:styleId="ListParagraph">
    <w:name w:val="List Paragraph"/>
    <w:basedOn w:val="Normal"/>
    <w:uiPriority w:val="34"/>
    <w:qFormat/>
    <w:rsid w:val="000B5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 Yoga</dc:creator>
  <cp:keywords/>
  <dc:description/>
  <cp:lastModifiedBy>I Am Yoga</cp:lastModifiedBy>
  <cp:revision>1</cp:revision>
  <dcterms:created xsi:type="dcterms:W3CDTF">2019-12-05T17:34:00Z</dcterms:created>
  <dcterms:modified xsi:type="dcterms:W3CDTF">2019-12-05T17:55:00Z</dcterms:modified>
</cp:coreProperties>
</file>